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exact"/>
        <w:ind w:right="119" w:firstLine="600"/>
        <w:jc w:val="center"/>
        <w:rPr>
          <w:rFonts w:hint="eastAsia" w:cs="华文仿宋"/>
          <w:b/>
          <w:bCs/>
          <w:spacing w:val="-5"/>
          <w:sz w:val="32"/>
          <w:szCs w:val="32"/>
          <w:lang w:val="en-US" w:eastAsia="zh-CN" w:bidi="ar-SA"/>
        </w:rPr>
      </w:pPr>
      <w:r>
        <w:rPr>
          <w:rFonts w:hint="eastAsia" w:cs="华文仿宋"/>
          <w:b/>
          <w:bCs/>
          <w:spacing w:val="-5"/>
          <w:sz w:val="32"/>
          <w:szCs w:val="32"/>
          <w:lang w:val="en-US" w:eastAsia="zh-CN" w:bidi="ar-SA"/>
        </w:rPr>
        <w:t>南京信息工程大学</w:t>
      </w:r>
    </w:p>
    <w:p>
      <w:pPr>
        <w:pStyle w:val="2"/>
        <w:spacing w:line="480" w:lineRule="exact"/>
        <w:ind w:right="119" w:firstLine="600"/>
        <w:jc w:val="center"/>
        <w:rPr>
          <w:rFonts w:hint="eastAsia" w:ascii="华文仿宋" w:hAnsi="华文仿宋" w:eastAsia="华文仿宋" w:cs="华文仿宋"/>
          <w:b/>
          <w:bCs/>
          <w:spacing w:val="-5"/>
          <w:sz w:val="32"/>
          <w:szCs w:val="32"/>
          <w:lang w:val="en-US" w:eastAsia="zh-CN" w:bidi="ar-SA"/>
        </w:rPr>
      </w:pPr>
      <w:r>
        <w:rPr>
          <w:rFonts w:hint="eastAsia" w:ascii="华文仿宋" w:hAnsi="华文仿宋" w:eastAsia="华文仿宋" w:cs="华文仿宋"/>
          <w:b/>
          <w:bCs/>
          <w:spacing w:val="-5"/>
          <w:sz w:val="32"/>
          <w:szCs w:val="32"/>
          <w:lang w:val="en-US" w:eastAsia="zh-CN" w:bidi="ar-SA"/>
        </w:rPr>
        <w:t>疫情期间教职工因公、因私出国（境）</w:t>
      </w:r>
      <w:r>
        <w:rPr>
          <w:rFonts w:hint="eastAsia" w:cs="华文仿宋"/>
          <w:b/>
          <w:bCs/>
          <w:spacing w:val="-5"/>
          <w:sz w:val="32"/>
          <w:szCs w:val="32"/>
          <w:lang w:val="en-US" w:eastAsia="zh-CN" w:bidi="ar-SA"/>
        </w:rPr>
        <w:t>安全承诺书</w:t>
      </w:r>
    </w:p>
    <w:p>
      <w:pPr>
        <w:pStyle w:val="2"/>
        <w:spacing w:line="480" w:lineRule="exact"/>
        <w:ind w:right="119" w:firstLine="600"/>
        <w:jc w:val="both"/>
        <w:rPr>
          <w:spacing w:val="-4"/>
          <w:lang w:eastAsia="zh-CN"/>
        </w:rPr>
      </w:pPr>
    </w:p>
    <w:p>
      <w:pPr>
        <w:spacing w:line="400" w:lineRule="exact"/>
        <w:ind w:firstLine="816" w:firstLineChars="300"/>
        <w:jc w:val="both"/>
        <w:rPr>
          <w:rFonts w:hint="eastAsia" w:ascii="仿宋" w:hAnsi="仿宋" w:eastAsia="仿宋" w:cs="仿宋"/>
          <w:color w:val="333333"/>
          <w:spacing w:val="-4"/>
          <w:kern w:val="0"/>
          <w:sz w:val="28"/>
          <w:szCs w:val="28"/>
        </w:rPr>
      </w:pPr>
      <w:r>
        <w:rPr>
          <w:rFonts w:hint="eastAsia" w:ascii="仿宋" w:hAnsi="仿宋" w:eastAsia="仿宋" w:cs="仿宋"/>
          <w:color w:val="333333"/>
          <w:spacing w:val="-4"/>
          <w:kern w:val="0"/>
          <w:sz w:val="28"/>
          <w:szCs w:val="28"/>
        </w:rPr>
        <w:t>本人</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rPr>
        <w:t>（姓名），为</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sz w:val="28"/>
          <w:szCs w:val="28"/>
        </w:rPr>
        <w:t>（所在单位）</w:t>
      </w:r>
      <w:r>
        <w:rPr>
          <w:rFonts w:hint="eastAsia" w:ascii="仿宋" w:hAnsi="仿宋" w:eastAsia="仿宋" w:cs="仿宋"/>
          <w:sz w:val="28"/>
          <w:szCs w:val="28"/>
          <w:lang w:eastAsia="zh-CN"/>
        </w:rPr>
        <w:t>在职</w:t>
      </w:r>
      <w:r>
        <w:rPr>
          <w:rFonts w:hint="eastAsia" w:ascii="仿宋" w:hAnsi="仿宋" w:eastAsia="仿宋" w:cs="仿宋"/>
          <w:color w:val="333333"/>
          <w:spacing w:val="-4"/>
          <w:kern w:val="0"/>
          <w:sz w:val="28"/>
          <w:szCs w:val="28"/>
        </w:rPr>
        <w:t>教师，工号：</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rPr>
        <w:t>，申请自</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u w:val="single"/>
          <w:lang w:val="en-US" w:eastAsia="zh-CN"/>
        </w:rPr>
        <w:t xml:space="preserve"> </w:t>
      </w:r>
      <w:r>
        <w:rPr>
          <w:rFonts w:hint="eastAsia" w:ascii="仿宋" w:hAnsi="仿宋" w:eastAsia="仿宋" w:cs="仿宋"/>
          <w:color w:val="333333"/>
          <w:spacing w:val="-4"/>
          <w:kern w:val="0"/>
          <w:sz w:val="28"/>
          <w:szCs w:val="28"/>
        </w:rPr>
        <w:t>年</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rPr>
        <w:t>月</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rPr>
        <w:t>日至</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rPr>
        <w:t>年</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rPr>
        <w:t>月</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rPr>
        <w:t>日赴</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rPr>
        <w:t>（国家/地区）执行</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rPr>
        <w:t>任务。</w:t>
      </w:r>
    </w:p>
    <w:p>
      <w:pPr>
        <w:numPr>
          <w:ilvl w:val="0"/>
          <w:numId w:val="0"/>
        </w:numPr>
        <w:spacing w:line="400" w:lineRule="exact"/>
        <w:ind w:firstLine="544" w:firstLineChars="200"/>
        <w:jc w:val="both"/>
        <w:rPr>
          <w:rFonts w:hint="eastAsia" w:ascii="仿宋" w:hAnsi="仿宋" w:eastAsia="仿宋" w:cs="仿宋"/>
          <w:color w:val="333333"/>
          <w:spacing w:val="-4"/>
          <w:kern w:val="0"/>
          <w:sz w:val="28"/>
          <w:szCs w:val="28"/>
          <w:lang w:eastAsia="zh-CN"/>
        </w:rPr>
      </w:pPr>
      <w:r>
        <w:rPr>
          <w:rFonts w:hint="eastAsia" w:ascii="仿宋" w:hAnsi="仿宋" w:eastAsia="仿宋" w:cs="仿宋"/>
          <w:color w:val="333333"/>
          <w:spacing w:val="-4"/>
          <w:kern w:val="0"/>
          <w:sz w:val="28"/>
          <w:szCs w:val="28"/>
          <w:lang w:eastAsia="zh-CN"/>
        </w:rPr>
        <w:t>我保证：本人没有去过疫情中、高风险等级地区，没有接触过来自疫情中、高风险等级地区人员，也没有出现过发热、咳嗽等新型冠状病毒（</w:t>
      </w:r>
      <w:r>
        <w:rPr>
          <w:rFonts w:hint="eastAsia" w:ascii="仿宋" w:hAnsi="仿宋" w:eastAsia="仿宋" w:cs="仿宋"/>
          <w:color w:val="333333"/>
          <w:spacing w:val="-4"/>
          <w:kern w:val="0"/>
          <w:sz w:val="28"/>
          <w:szCs w:val="28"/>
          <w:lang w:val="en-US" w:eastAsia="zh-CN"/>
        </w:rPr>
        <w:t>COVID-19</w:t>
      </w:r>
      <w:r>
        <w:rPr>
          <w:rFonts w:hint="eastAsia" w:ascii="仿宋" w:hAnsi="仿宋" w:eastAsia="仿宋" w:cs="仿宋"/>
          <w:color w:val="333333"/>
          <w:spacing w:val="-4"/>
          <w:kern w:val="0"/>
          <w:sz w:val="28"/>
          <w:szCs w:val="28"/>
          <w:lang w:eastAsia="zh-CN"/>
        </w:rPr>
        <w:t>）感染的肺炎的相关症状。所在居住地也未出现确诊病例。一旦出现疑似病情，能够在第一时间提供本人半个月内的所有行程。同时，我也了解此次前往的国家（地区）、学校和有关国际组织对入境人员提出的要求，了解有关航空、铁路公司对旅客公布的政策。除此以外，对自己出国（境）以后面临的所有人身和财产安全的风险均已具备充分认识并自愿承担全部后果，并承诺按期回国（入境）、遵守和配合口岸防控措施，严格执行当地隔离措施，严格按照国家、</w:t>
      </w:r>
      <w:r>
        <w:rPr>
          <w:rFonts w:hint="eastAsia" w:ascii="仿宋" w:hAnsi="仿宋" w:eastAsia="仿宋" w:cs="仿宋"/>
          <w:color w:val="333333"/>
          <w:spacing w:val="-4"/>
          <w:kern w:val="0"/>
          <w:sz w:val="28"/>
          <w:szCs w:val="28"/>
          <w:lang w:val="en-US" w:eastAsia="zh-CN"/>
        </w:rPr>
        <w:t>江苏省</w:t>
      </w:r>
      <w:r>
        <w:rPr>
          <w:rFonts w:hint="eastAsia" w:ascii="仿宋" w:hAnsi="仿宋" w:eastAsia="仿宋" w:cs="仿宋"/>
          <w:color w:val="333333"/>
          <w:spacing w:val="-4"/>
          <w:kern w:val="0"/>
          <w:sz w:val="28"/>
          <w:szCs w:val="28"/>
          <w:lang w:eastAsia="zh-CN"/>
        </w:rPr>
        <w:t>南京市、所在地</w:t>
      </w:r>
      <w:r>
        <w:rPr>
          <w:rFonts w:hint="eastAsia" w:ascii="仿宋" w:hAnsi="仿宋" w:eastAsia="仿宋" w:cs="仿宋"/>
          <w:color w:val="333333"/>
          <w:spacing w:val="-4"/>
          <w:kern w:val="0"/>
          <w:sz w:val="28"/>
          <w:szCs w:val="28"/>
          <w:lang w:val="en-US" w:eastAsia="zh-CN"/>
        </w:rPr>
        <w:t>区和学校</w:t>
      </w:r>
      <w:r>
        <w:rPr>
          <w:rFonts w:hint="eastAsia" w:ascii="仿宋" w:hAnsi="仿宋" w:eastAsia="仿宋" w:cs="仿宋"/>
          <w:color w:val="333333"/>
          <w:spacing w:val="-4"/>
          <w:kern w:val="0"/>
          <w:sz w:val="28"/>
          <w:szCs w:val="28"/>
          <w:lang w:eastAsia="zh-CN"/>
        </w:rPr>
        <w:t>的疫情防控规定实施。</w:t>
      </w:r>
    </w:p>
    <w:p>
      <w:pPr>
        <w:numPr>
          <w:ilvl w:val="0"/>
          <w:numId w:val="0"/>
        </w:numPr>
        <w:spacing w:line="400" w:lineRule="exact"/>
        <w:ind w:firstLine="544" w:firstLineChars="200"/>
        <w:jc w:val="both"/>
        <w:rPr>
          <w:rFonts w:hint="eastAsia" w:ascii="仿宋" w:hAnsi="仿宋" w:eastAsia="仿宋" w:cs="仿宋"/>
          <w:color w:val="333333"/>
          <w:spacing w:val="-4"/>
          <w:kern w:val="0"/>
          <w:sz w:val="28"/>
          <w:szCs w:val="28"/>
          <w:lang w:eastAsia="zh-CN"/>
        </w:rPr>
      </w:pPr>
      <w:r>
        <w:rPr>
          <w:rFonts w:hint="eastAsia" w:ascii="仿宋" w:hAnsi="仿宋" w:eastAsia="仿宋" w:cs="仿宋"/>
          <w:color w:val="333333"/>
          <w:spacing w:val="-4"/>
          <w:kern w:val="0"/>
          <w:sz w:val="28"/>
          <w:szCs w:val="28"/>
          <w:lang w:eastAsia="zh-CN"/>
        </w:rPr>
        <w:t>本人知晓因私</w:t>
      </w:r>
      <w:r>
        <w:rPr>
          <w:rFonts w:hint="eastAsia" w:ascii="仿宋" w:hAnsi="仿宋" w:eastAsia="仿宋" w:cs="仿宋"/>
          <w:color w:val="333333"/>
          <w:spacing w:val="-4"/>
          <w:kern w:val="0"/>
          <w:sz w:val="28"/>
          <w:szCs w:val="28"/>
          <w:lang w:val="en-US" w:eastAsia="zh-CN"/>
        </w:rPr>
        <w:t>出国（境）</w:t>
      </w:r>
      <w:r>
        <w:rPr>
          <w:rFonts w:hint="eastAsia" w:ascii="仿宋" w:hAnsi="仿宋" w:eastAsia="仿宋" w:cs="仿宋"/>
          <w:color w:val="333333"/>
          <w:spacing w:val="-4"/>
          <w:kern w:val="0"/>
          <w:sz w:val="28"/>
          <w:szCs w:val="28"/>
          <w:lang w:eastAsia="zh-CN"/>
        </w:rPr>
        <w:t>需自行承担隔离</w:t>
      </w:r>
      <w:r>
        <w:rPr>
          <w:rFonts w:hint="eastAsia" w:ascii="仿宋" w:hAnsi="仿宋" w:eastAsia="仿宋" w:cs="仿宋"/>
          <w:color w:val="333333"/>
          <w:spacing w:val="-4"/>
          <w:kern w:val="0"/>
          <w:sz w:val="28"/>
          <w:szCs w:val="28"/>
          <w:lang w:val="en-US" w:eastAsia="zh-CN"/>
        </w:rPr>
        <w:t>期间</w:t>
      </w:r>
      <w:r>
        <w:rPr>
          <w:rFonts w:hint="eastAsia" w:ascii="仿宋" w:hAnsi="仿宋" w:eastAsia="仿宋" w:cs="仿宋"/>
          <w:color w:val="333333"/>
          <w:spacing w:val="-4"/>
          <w:kern w:val="0"/>
          <w:sz w:val="28"/>
          <w:szCs w:val="28"/>
          <w:lang w:eastAsia="zh-CN"/>
        </w:rPr>
        <w:t>所有</w:t>
      </w:r>
      <w:r>
        <w:rPr>
          <w:rFonts w:hint="eastAsia" w:ascii="仿宋" w:hAnsi="仿宋" w:eastAsia="仿宋" w:cs="仿宋"/>
          <w:color w:val="333333"/>
          <w:spacing w:val="-4"/>
          <w:kern w:val="0"/>
          <w:sz w:val="28"/>
          <w:szCs w:val="28"/>
          <w:lang w:val="en-US" w:eastAsia="zh-CN"/>
        </w:rPr>
        <w:t>相关</w:t>
      </w:r>
      <w:r>
        <w:rPr>
          <w:rFonts w:hint="eastAsia" w:ascii="仿宋" w:hAnsi="仿宋" w:eastAsia="仿宋" w:cs="仿宋"/>
          <w:color w:val="333333"/>
          <w:spacing w:val="-4"/>
          <w:kern w:val="0"/>
          <w:sz w:val="28"/>
          <w:szCs w:val="28"/>
          <w:lang w:eastAsia="zh-CN"/>
        </w:rPr>
        <w:t>费用，因公出访</w:t>
      </w:r>
      <w:r>
        <w:rPr>
          <w:rFonts w:hint="eastAsia" w:ascii="仿宋" w:hAnsi="仿宋" w:eastAsia="仿宋" w:cs="仿宋"/>
          <w:color w:val="333333"/>
          <w:spacing w:val="-4"/>
          <w:kern w:val="0"/>
          <w:sz w:val="28"/>
          <w:szCs w:val="28"/>
          <w:lang w:val="en-US" w:eastAsia="zh-CN"/>
        </w:rPr>
        <w:t>相关隔离费用将</w:t>
      </w:r>
      <w:r>
        <w:rPr>
          <w:rFonts w:hint="eastAsia" w:ascii="仿宋" w:hAnsi="仿宋" w:eastAsia="仿宋" w:cs="仿宋"/>
          <w:color w:val="333333"/>
          <w:spacing w:val="-4"/>
          <w:kern w:val="0"/>
          <w:sz w:val="28"/>
          <w:szCs w:val="28"/>
          <w:lang w:eastAsia="zh-CN"/>
        </w:rPr>
        <w:t>按照</w:t>
      </w:r>
      <w:r>
        <w:rPr>
          <w:rFonts w:hint="eastAsia" w:ascii="仿宋" w:hAnsi="仿宋" w:eastAsia="仿宋" w:cs="仿宋"/>
          <w:color w:val="333333"/>
          <w:spacing w:val="-4"/>
          <w:kern w:val="0"/>
          <w:sz w:val="28"/>
          <w:szCs w:val="28"/>
          <w:lang w:val="en-US" w:eastAsia="zh-CN"/>
        </w:rPr>
        <w:t>学校政策执行</w:t>
      </w:r>
      <w:r>
        <w:rPr>
          <w:rFonts w:hint="eastAsia" w:ascii="仿宋" w:hAnsi="仿宋" w:eastAsia="仿宋" w:cs="仿宋"/>
          <w:color w:val="333333"/>
          <w:spacing w:val="-4"/>
          <w:kern w:val="0"/>
          <w:sz w:val="28"/>
          <w:szCs w:val="28"/>
          <w:lang w:eastAsia="zh-CN"/>
        </w:rPr>
        <w:t>。</w:t>
      </w:r>
    </w:p>
    <w:p>
      <w:pPr>
        <w:numPr>
          <w:ilvl w:val="0"/>
          <w:numId w:val="0"/>
        </w:numPr>
        <w:spacing w:line="400" w:lineRule="exact"/>
        <w:ind w:firstLine="544" w:firstLineChars="200"/>
        <w:jc w:val="both"/>
        <w:rPr>
          <w:rFonts w:hint="default" w:ascii="仿宋" w:hAnsi="仿宋" w:eastAsia="仿宋" w:cs="仿宋"/>
          <w:color w:val="333333"/>
          <w:spacing w:val="-4"/>
          <w:kern w:val="0"/>
          <w:sz w:val="28"/>
          <w:szCs w:val="28"/>
          <w:lang w:val="en-US" w:eastAsia="zh-CN"/>
        </w:rPr>
      </w:pPr>
      <w:r>
        <w:rPr>
          <w:rFonts w:hint="eastAsia" w:ascii="仿宋" w:hAnsi="仿宋" w:eastAsia="仿宋" w:cs="仿宋"/>
          <w:color w:val="333333"/>
          <w:spacing w:val="-4"/>
          <w:kern w:val="0"/>
          <w:sz w:val="28"/>
          <w:szCs w:val="28"/>
          <w:lang w:val="en-US" w:eastAsia="zh-CN"/>
        </w:rPr>
        <w:t>本人保证按时返校工作，若出境后由于主客观原因不能按时返华正常开展工作，愿意接受学校相关规定的管理。</w:t>
      </w:r>
    </w:p>
    <w:p>
      <w:pPr>
        <w:spacing w:line="400" w:lineRule="exact"/>
        <w:ind w:firstLine="544" w:firstLineChars="200"/>
        <w:jc w:val="both"/>
        <w:rPr>
          <w:rFonts w:hint="eastAsia" w:ascii="仿宋" w:hAnsi="仿宋" w:eastAsia="仿宋" w:cs="仿宋"/>
          <w:color w:val="333333"/>
          <w:spacing w:val="-4"/>
          <w:kern w:val="0"/>
          <w:sz w:val="28"/>
          <w:szCs w:val="28"/>
          <w:lang w:val="en-US" w:eastAsia="zh-CN"/>
        </w:rPr>
      </w:pPr>
      <w:r>
        <w:rPr>
          <w:rFonts w:hint="eastAsia" w:ascii="仿宋" w:hAnsi="仿宋" w:eastAsia="仿宋" w:cs="仿宋"/>
          <w:color w:val="333333"/>
          <w:spacing w:val="-4"/>
          <w:kern w:val="0"/>
          <w:sz w:val="28"/>
          <w:szCs w:val="28"/>
          <w:lang w:eastAsia="zh-CN"/>
        </w:rPr>
        <w:t>以上事实为与防疫有关的真实、完整的陈述，没有虚假或者隐瞒的事实。</w:t>
      </w:r>
      <w:r>
        <w:rPr>
          <w:rFonts w:hint="eastAsia" w:ascii="仿宋" w:hAnsi="仿宋" w:eastAsia="仿宋" w:cs="仿宋"/>
          <w:color w:val="333333"/>
          <w:spacing w:val="-4"/>
          <w:kern w:val="0"/>
          <w:sz w:val="28"/>
          <w:szCs w:val="28"/>
          <w:lang w:val="en-US" w:eastAsia="zh-CN"/>
        </w:rPr>
        <w:t xml:space="preserve"> </w:t>
      </w:r>
    </w:p>
    <w:p>
      <w:pPr>
        <w:spacing w:line="400" w:lineRule="exact"/>
        <w:ind w:firstLine="544" w:firstLineChars="200"/>
        <w:jc w:val="both"/>
        <w:rPr>
          <w:rFonts w:hint="default" w:ascii="仿宋" w:hAnsi="仿宋" w:eastAsia="仿宋" w:cs="仿宋"/>
          <w:color w:val="333333"/>
          <w:spacing w:val="-4"/>
          <w:kern w:val="0"/>
          <w:sz w:val="28"/>
          <w:szCs w:val="28"/>
          <w:lang w:val="en-US" w:eastAsia="zh-CN"/>
        </w:rPr>
      </w:pPr>
    </w:p>
    <w:p>
      <w:pPr>
        <w:spacing w:line="400" w:lineRule="exact"/>
        <w:ind w:firstLine="816" w:firstLineChars="300"/>
        <w:rPr>
          <w:rFonts w:hint="eastAsia" w:ascii="仿宋" w:hAnsi="仿宋" w:eastAsia="仿宋" w:cs="仿宋"/>
          <w:color w:val="333333"/>
          <w:spacing w:val="-4"/>
          <w:kern w:val="0"/>
          <w:sz w:val="28"/>
          <w:szCs w:val="28"/>
          <w:lang w:eastAsia="zh-CN"/>
        </w:rPr>
      </w:pPr>
      <w:r>
        <w:rPr>
          <w:rFonts w:hint="eastAsia" w:ascii="仿宋" w:hAnsi="仿宋" w:eastAsia="仿宋" w:cs="仿宋"/>
          <w:color w:val="333333"/>
          <w:spacing w:val="-4"/>
          <w:kern w:val="0"/>
          <w:sz w:val="28"/>
          <w:szCs w:val="28"/>
          <w:lang w:eastAsia="zh-CN"/>
        </w:rPr>
        <w:t>承诺人：</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lang w:eastAsia="zh-CN"/>
        </w:rPr>
        <w:t xml:space="preserve"> </w:t>
      </w:r>
      <w:r>
        <w:rPr>
          <w:rFonts w:hint="eastAsia" w:ascii="仿宋" w:hAnsi="仿宋" w:eastAsia="仿宋" w:cs="仿宋"/>
          <w:color w:val="333333"/>
          <w:spacing w:val="-4"/>
          <w:kern w:val="0"/>
          <w:sz w:val="28"/>
          <w:szCs w:val="28"/>
          <w:lang w:eastAsia="zh-CN"/>
        </w:rPr>
        <w:tab/>
      </w:r>
      <w:r>
        <w:rPr>
          <w:rFonts w:hint="eastAsia" w:ascii="仿宋" w:hAnsi="仿宋" w:eastAsia="仿宋" w:cs="仿宋"/>
          <w:color w:val="333333"/>
          <w:spacing w:val="-4"/>
          <w:kern w:val="0"/>
          <w:sz w:val="28"/>
          <w:szCs w:val="28"/>
          <w:lang w:val="en-US" w:eastAsia="zh-CN"/>
        </w:rPr>
        <w:t xml:space="preserve">     </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lang w:eastAsia="zh-CN"/>
        </w:rPr>
        <w:t>年</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lang w:eastAsia="zh-CN"/>
        </w:rPr>
        <w:t>月</w:t>
      </w:r>
      <w:r>
        <w:rPr>
          <w:rFonts w:hint="eastAsia" w:ascii="仿宋" w:hAnsi="仿宋" w:eastAsia="仿宋" w:cs="仿宋"/>
          <w:color w:val="333333"/>
          <w:spacing w:val="-4"/>
          <w:kern w:val="0"/>
          <w:sz w:val="28"/>
          <w:szCs w:val="28"/>
          <w:lang w:eastAsia="zh-CN"/>
        </w:rPr>
        <w:tab/>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lang w:eastAsia="zh-CN"/>
        </w:rPr>
        <w:t>日</w:t>
      </w:r>
    </w:p>
    <w:p>
      <w:pPr>
        <w:spacing w:line="400" w:lineRule="exact"/>
        <w:ind w:firstLine="816" w:firstLineChars="300"/>
        <w:rPr>
          <w:rFonts w:hint="eastAsia" w:ascii="仿宋" w:hAnsi="仿宋" w:eastAsia="仿宋" w:cs="仿宋"/>
          <w:color w:val="333333"/>
          <w:spacing w:val="-4"/>
          <w:kern w:val="0"/>
          <w:sz w:val="28"/>
          <w:szCs w:val="28"/>
          <w:lang w:eastAsia="zh-CN"/>
        </w:rPr>
      </w:pPr>
    </w:p>
    <w:tbl>
      <w:tblPr>
        <w:tblStyle w:val="5"/>
        <w:tblW w:w="98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88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40" w:hRule="atLeast"/>
          <w:jc w:val="center"/>
        </w:trPr>
        <w:tc>
          <w:tcPr>
            <w:tcW w:w="1008" w:type="dxa"/>
            <w:noWrap w:val="0"/>
            <w:textDirection w:val="tbRlV"/>
            <w:vAlign w:val="center"/>
          </w:tcPr>
          <w:p>
            <w:pPr>
              <w:spacing w:line="300" w:lineRule="auto"/>
              <w:ind w:left="113" w:right="113"/>
              <w:jc w:val="center"/>
              <w:rPr>
                <w:rFonts w:hint="eastAsia" w:ascii="FangSong_GB2312" w:eastAsia="FangSong_GB2312"/>
                <w:sz w:val="24"/>
              </w:rPr>
            </w:pPr>
            <w:r>
              <w:rPr>
                <w:rFonts w:hint="eastAsia" w:ascii="仿宋" w:hAnsi="仿宋" w:eastAsia="仿宋" w:cs="仿宋"/>
                <w:color w:val="333333"/>
                <w:spacing w:val="-4"/>
                <w:kern w:val="0"/>
                <w:sz w:val="28"/>
                <w:szCs w:val="28"/>
                <w:lang w:eastAsia="zh-CN"/>
              </w:rPr>
              <w:t>所在单位意见</w:t>
            </w:r>
          </w:p>
        </w:tc>
        <w:tc>
          <w:tcPr>
            <w:tcW w:w="8881" w:type="dxa"/>
            <w:noWrap w:val="0"/>
            <w:vAlign w:val="top"/>
          </w:tcPr>
          <w:p>
            <w:pPr>
              <w:spacing w:line="400" w:lineRule="exact"/>
              <w:ind w:firstLine="272" w:firstLineChars="100"/>
              <w:jc w:val="both"/>
              <w:rPr>
                <w:rFonts w:hint="eastAsia" w:ascii="仿宋" w:hAnsi="仿宋" w:eastAsia="仿宋" w:cs="仿宋"/>
                <w:color w:val="333333"/>
                <w:spacing w:val="-4"/>
                <w:kern w:val="0"/>
                <w:sz w:val="28"/>
                <w:szCs w:val="28"/>
                <w:lang w:eastAsia="zh-CN"/>
              </w:rPr>
            </w:pPr>
            <w:r>
              <w:rPr>
                <w:rFonts w:hint="eastAsia" w:ascii="仿宋" w:hAnsi="仿宋" w:eastAsia="仿宋" w:cs="仿宋"/>
                <w:color w:val="333333"/>
                <w:spacing w:val="-4"/>
                <w:kern w:val="0"/>
                <w:sz w:val="28"/>
                <w:szCs w:val="28"/>
                <w:lang w:eastAsia="zh-CN"/>
              </w:rPr>
              <w:t>我们确认：上述人员为我单位在职教职工。我们作为本单位的党组织负责人和行政负责人，已经对该教师陈述的事实作了充分的核实与了解，并与该教师进行了必要的沟通，释明了学校的政策与制度，提示了出境的有关风险和入境后有关隔离规定。我们同意该教师出国（境）</w:t>
            </w:r>
            <w:r>
              <w:rPr>
                <w:rFonts w:hint="eastAsia" w:ascii="仿宋" w:hAnsi="仿宋" w:eastAsia="仿宋" w:cs="仿宋"/>
                <w:color w:val="333333"/>
                <w:spacing w:val="-4"/>
                <w:kern w:val="0"/>
                <w:sz w:val="28"/>
                <w:szCs w:val="28"/>
              </w:rPr>
              <w:t>执行</w:t>
            </w:r>
            <w:r>
              <w:rPr>
                <w:rFonts w:hint="eastAsia" w:ascii="仿宋" w:hAnsi="仿宋" w:eastAsia="仿宋" w:cs="仿宋"/>
                <w:color w:val="333333"/>
                <w:spacing w:val="-4"/>
                <w:kern w:val="0"/>
                <w:sz w:val="28"/>
                <w:szCs w:val="28"/>
                <w:u w:val="none"/>
                <w:lang w:eastAsia="zh-CN"/>
              </w:rPr>
              <w:t>上述</w:t>
            </w:r>
            <w:r>
              <w:rPr>
                <w:rFonts w:hint="eastAsia" w:ascii="仿宋" w:hAnsi="仿宋" w:eastAsia="仿宋" w:cs="仿宋"/>
                <w:color w:val="333333"/>
                <w:spacing w:val="-4"/>
                <w:kern w:val="0"/>
                <w:sz w:val="28"/>
                <w:szCs w:val="28"/>
              </w:rPr>
              <w:t>任务</w:t>
            </w:r>
            <w:r>
              <w:rPr>
                <w:rFonts w:hint="eastAsia" w:ascii="仿宋" w:hAnsi="仿宋" w:eastAsia="仿宋" w:cs="仿宋"/>
                <w:color w:val="333333"/>
                <w:spacing w:val="-4"/>
                <w:kern w:val="0"/>
                <w:sz w:val="28"/>
                <w:szCs w:val="28"/>
                <w:lang w:eastAsia="zh-CN"/>
              </w:rPr>
              <w:t>，并就对该教师出国（境）前进行的审查和出境后开展的联络、支</w:t>
            </w:r>
            <w:bookmarkStart w:id="0" w:name="_GoBack"/>
            <w:bookmarkEnd w:id="0"/>
            <w:r>
              <w:rPr>
                <w:rFonts w:hint="eastAsia" w:ascii="仿宋" w:hAnsi="仿宋" w:eastAsia="仿宋" w:cs="仿宋"/>
                <w:color w:val="333333"/>
                <w:spacing w:val="-4"/>
                <w:kern w:val="0"/>
                <w:sz w:val="28"/>
                <w:szCs w:val="28"/>
                <w:lang w:eastAsia="zh-CN"/>
              </w:rPr>
              <w:t>持工作负责。</w:t>
            </w:r>
          </w:p>
          <w:p>
            <w:pPr>
              <w:spacing w:line="400" w:lineRule="exact"/>
              <w:rPr>
                <w:rFonts w:hint="eastAsia" w:ascii="仿宋" w:hAnsi="仿宋" w:eastAsia="仿宋" w:cs="仿宋"/>
                <w:color w:val="333333"/>
                <w:spacing w:val="-4"/>
                <w:kern w:val="0"/>
                <w:sz w:val="28"/>
                <w:szCs w:val="28"/>
                <w:lang w:eastAsia="zh-CN"/>
              </w:rPr>
            </w:pPr>
          </w:p>
          <w:p>
            <w:pPr>
              <w:spacing w:line="400" w:lineRule="exact"/>
              <w:rPr>
                <w:rFonts w:hint="eastAsia" w:ascii="仿宋" w:hAnsi="仿宋" w:eastAsia="仿宋" w:cs="仿宋"/>
                <w:color w:val="333333"/>
                <w:spacing w:val="-4"/>
                <w:kern w:val="0"/>
                <w:sz w:val="28"/>
                <w:szCs w:val="28"/>
                <w:lang w:val="en-US" w:eastAsia="zh-CN"/>
              </w:rPr>
            </w:pPr>
            <w:r>
              <w:rPr>
                <w:rFonts w:hint="eastAsia" w:ascii="仿宋" w:hAnsi="仿宋" w:eastAsia="仿宋" w:cs="仿宋"/>
                <w:color w:val="333333"/>
                <w:spacing w:val="-4"/>
                <w:kern w:val="0"/>
                <w:sz w:val="28"/>
                <w:szCs w:val="28"/>
                <w:lang w:eastAsia="zh-CN"/>
              </w:rPr>
              <w:t>学院党委书记：</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lang w:val="en-US" w:eastAsia="zh-CN"/>
              </w:rPr>
              <w:t xml:space="preserve">                                        </w:t>
            </w:r>
          </w:p>
          <w:p>
            <w:pPr>
              <w:rPr>
                <w:rFonts w:hint="eastAsia" w:ascii="FangSong_GB2312" w:eastAsia="FangSong_GB2312"/>
                <w:sz w:val="24"/>
              </w:rPr>
            </w:pPr>
            <w:r>
              <w:rPr>
                <w:rFonts w:hint="eastAsia" w:ascii="仿宋" w:hAnsi="仿宋" w:eastAsia="仿宋" w:cs="仿宋"/>
                <w:color w:val="333333"/>
                <w:spacing w:val="-4"/>
                <w:kern w:val="0"/>
                <w:sz w:val="28"/>
                <w:szCs w:val="28"/>
                <w:lang w:eastAsia="zh-CN"/>
              </w:rPr>
              <w:t xml:space="preserve">学院院长： </w:t>
            </w:r>
            <w:r>
              <w:rPr>
                <w:rFonts w:hint="eastAsia" w:ascii="仿宋" w:hAnsi="仿宋" w:eastAsia="仿宋" w:cs="仿宋"/>
                <w:color w:val="333333"/>
                <w:spacing w:val="-4"/>
                <w:kern w:val="0"/>
                <w:sz w:val="28"/>
                <w:szCs w:val="28"/>
                <w:u w:val="single"/>
              </w:rPr>
              <w:t xml:space="preserve">              </w:t>
            </w:r>
            <w:r>
              <w:rPr>
                <w:rFonts w:hint="eastAsia" w:ascii="仿宋" w:hAnsi="仿宋" w:eastAsia="仿宋" w:cs="仿宋"/>
                <w:color w:val="333333"/>
                <w:spacing w:val="-4"/>
                <w:kern w:val="0"/>
                <w:sz w:val="28"/>
                <w:szCs w:val="28"/>
                <w:lang w:eastAsia="zh-CN"/>
              </w:rPr>
              <w:tab/>
            </w:r>
          </w:p>
          <w:p>
            <w:pPr>
              <w:spacing w:line="400" w:lineRule="exact"/>
              <w:rPr>
                <w:rFonts w:hint="eastAsia" w:ascii="仿宋" w:hAnsi="仿宋" w:eastAsia="仿宋" w:cs="仿宋"/>
                <w:color w:val="333333"/>
                <w:spacing w:val="-4"/>
                <w:kern w:val="0"/>
                <w:sz w:val="28"/>
                <w:szCs w:val="28"/>
                <w:lang w:eastAsia="zh-CN"/>
              </w:rPr>
            </w:pPr>
          </w:p>
          <w:p>
            <w:pPr>
              <w:spacing w:line="400" w:lineRule="exact"/>
              <w:rPr>
                <w:rFonts w:hint="eastAsia" w:ascii="FangSong_GB2312" w:eastAsia="FangSong_GB2312"/>
                <w:sz w:val="24"/>
              </w:rPr>
            </w:pPr>
            <w:r>
              <w:rPr>
                <w:rFonts w:hint="eastAsia" w:ascii="仿宋" w:hAnsi="仿宋" w:eastAsia="仿宋" w:cs="仿宋"/>
                <w:color w:val="333333"/>
                <w:spacing w:val="-4"/>
                <w:kern w:val="0"/>
                <w:sz w:val="28"/>
                <w:szCs w:val="28"/>
                <w:lang w:eastAsia="zh-CN"/>
              </w:rPr>
              <w:t xml:space="preserve">        </w:t>
            </w:r>
            <w:r>
              <w:rPr>
                <w:rFonts w:hint="eastAsia" w:ascii="仿宋" w:hAnsi="仿宋" w:eastAsia="仿宋" w:cs="仿宋"/>
                <w:color w:val="333333"/>
                <w:spacing w:val="-4"/>
                <w:kern w:val="0"/>
                <w:sz w:val="28"/>
                <w:szCs w:val="28"/>
                <w:lang w:val="en-US" w:eastAsia="zh-CN"/>
              </w:rPr>
              <w:t xml:space="preserve">       </w:t>
            </w:r>
            <w:r>
              <w:rPr>
                <w:rFonts w:hint="eastAsia" w:ascii="仿宋" w:hAnsi="仿宋" w:eastAsia="仿宋" w:cs="仿宋"/>
                <w:color w:val="333333"/>
                <w:spacing w:val="-4"/>
                <w:kern w:val="0"/>
                <w:sz w:val="28"/>
                <w:szCs w:val="28"/>
                <w:lang w:eastAsia="zh-CN"/>
              </w:rPr>
              <w:t xml:space="preserve">单位 （盖章）  ：          </w:t>
            </w:r>
            <w:r>
              <w:rPr>
                <w:rFonts w:hint="eastAsia" w:ascii="仿宋" w:hAnsi="仿宋" w:eastAsia="仿宋" w:cs="仿宋"/>
                <w:color w:val="333333"/>
                <w:spacing w:val="-4"/>
                <w:kern w:val="0"/>
                <w:sz w:val="28"/>
                <w:szCs w:val="28"/>
                <w:lang w:val="en-US" w:eastAsia="zh-CN"/>
              </w:rPr>
              <w:t xml:space="preserve">   </w:t>
            </w:r>
            <w:r>
              <w:rPr>
                <w:rFonts w:hint="eastAsia" w:ascii="仿宋" w:hAnsi="仿宋" w:eastAsia="仿宋" w:cs="仿宋"/>
                <w:color w:val="333333"/>
                <w:spacing w:val="-4"/>
                <w:kern w:val="0"/>
                <w:sz w:val="28"/>
                <w:szCs w:val="28"/>
                <w:lang w:eastAsia="zh-CN"/>
              </w:rPr>
              <w:t xml:space="preserve">  年   月   日</w:t>
            </w:r>
          </w:p>
        </w:tc>
      </w:tr>
    </w:tbl>
    <w:p>
      <w:pPr>
        <w:spacing w:line="400" w:lineRule="exact"/>
        <w:ind w:firstLine="816" w:firstLineChars="300"/>
        <w:rPr>
          <w:rFonts w:hint="eastAsia" w:ascii="仿宋" w:hAnsi="仿宋" w:eastAsia="仿宋" w:cs="仿宋"/>
          <w:color w:val="333333"/>
          <w:spacing w:val="-4"/>
          <w:kern w:val="0"/>
          <w:sz w:val="28"/>
          <w:szCs w:val="28"/>
          <w:lang w:eastAsia="zh-CN"/>
        </w:rPr>
      </w:pPr>
      <w:r>
        <w:rPr>
          <w:rFonts w:hint="eastAsia" w:ascii="仿宋" w:hAnsi="仿宋" w:eastAsia="仿宋" w:cs="仿宋"/>
          <w:color w:val="333333"/>
          <w:spacing w:val="-4"/>
          <w:kern w:val="0"/>
          <w:sz w:val="28"/>
          <w:szCs w:val="28"/>
          <w:lang w:val="en-US" w:eastAsia="zh-CN"/>
        </w:rPr>
        <w:t xml:space="preserve">                     </w:t>
      </w:r>
    </w:p>
    <w:sectPr>
      <w:type w:val="continuous"/>
      <w:pgSz w:w="11910" w:h="16840"/>
      <w:pgMar w:top="1400" w:right="16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0290B"/>
    <w:rsid w:val="00146DAE"/>
    <w:rsid w:val="001E3C3A"/>
    <w:rsid w:val="004370EE"/>
    <w:rsid w:val="00447A7F"/>
    <w:rsid w:val="005A65B2"/>
    <w:rsid w:val="00621502"/>
    <w:rsid w:val="006E5895"/>
    <w:rsid w:val="00713841"/>
    <w:rsid w:val="00890DBC"/>
    <w:rsid w:val="00920CD3"/>
    <w:rsid w:val="009C4E53"/>
    <w:rsid w:val="00A778CD"/>
    <w:rsid w:val="00C21276"/>
    <w:rsid w:val="00C81BAD"/>
    <w:rsid w:val="00F0290B"/>
    <w:rsid w:val="00FD0A46"/>
    <w:rsid w:val="02A66735"/>
    <w:rsid w:val="0A2A0831"/>
    <w:rsid w:val="0BDC31C7"/>
    <w:rsid w:val="13953BC4"/>
    <w:rsid w:val="1903309F"/>
    <w:rsid w:val="1C3627ED"/>
    <w:rsid w:val="1F5350F7"/>
    <w:rsid w:val="2BD77A24"/>
    <w:rsid w:val="2DDA7035"/>
    <w:rsid w:val="307F1BD2"/>
    <w:rsid w:val="33236D1C"/>
    <w:rsid w:val="36511635"/>
    <w:rsid w:val="388F6D48"/>
    <w:rsid w:val="3CC27033"/>
    <w:rsid w:val="3DB17D19"/>
    <w:rsid w:val="3EF62C0F"/>
    <w:rsid w:val="42AB6380"/>
    <w:rsid w:val="4A515A10"/>
    <w:rsid w:val="4F4D05AA"/>
    <w:rsid w:val="4FA709C3"/>
    <w:rsid w:val="512348B1"/>
    <w:rsid w:val="576972E9"/>
    <w:rsid w:val="62FB5029"/>
    <w:rsid w:val="64E633A2"/>
    <w:rsid w:val="69E5416A"/>
    <w:rsid w:val="7439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华文仿宋" w:hAnsi="华文仿宋" w:eastAsia="华文仿宋" w:cs="华文仿宋"/>
      <w:sz w:val="22"/>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9"/>
      <w:szCs w:val="29"/>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99"/>
    <w:rPr>
      <w:rFonts w:ascii="华文仿宋" w:hAnsi="华文仿宋" w:eastAsia="华文仿宋" w:cs="华文仿宋"/>
      <w:sz w:val="18"/>
      <w:szCs w:val="18"/>
    </w:rPr>
  </w:style>
  <w:style w:type="character" w:customStyle="1" w:styleId="11">
    <w:name w:val="页脚 Char"/>
    <w:basedOn w:val="6"/>
    <w:link w:val="3"/>
    <w:qFormat/>
    <w:uiPriority w:val="99"/>
    <w:rPr>
      <w:rFonts w:ascii="华文仿宋" w:hAnsi="华文仿宋" w:eastAsia="华文仿宋" w:cs="华文仿宋"/>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489</Characters>
  <Lines>4</Lines>
  <Paragraphs>1</Paragraphs>
  <TotalTime>10</TotalTime>
  <ScaleCrop>false</ScaleCrop>
  <LinksUpToDate>false</LinksUpToDate>
  <CharactersWithSpaces>573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2020-03-06T09:38:00Z</dcterms:created>
  <dc:creator>admin</dc:creator>
  <cp:lastModifiedBy>十年前菇凉</cp:lastModifiedBy>
  <cp:lastPrinted>2020-07-27T04:03:00Z</cp:lastPrinted>
  <dcterms:modified xsi:type="dcterms:W3CDTF">2022-01-06T06:38:02Z</dcterms:modified>
  <dc:title>&lt;4D6963726F736F667420576F7264202D20B8BDBCFE33A3BAB3D0C5B5CAE9A3A8322E313720BDCCCAA6B0E6A3A9&gt;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PScript5.dll Version 5.2.2</vt:lpwstr>
  </property>
  <property fmtid="{D5CDD505-2E9C-101B-9397-08002B2CF9AE}" pid="4" name="LastSaved">
    <vt:filetime>2020-03-06T00:00:00Z</vt:filetime>
  </property>
  <property fmtid="{D5CDD505-2E9C-101B-9397-08002B2CF9AE}" pid="5" name="KSOProductBuildVer">
    <vt:lpwstr>2052-11.1.0.11194</vt:lpwstr>
  </property>
  <property fmtid="{D5CDD505-2E9C-101B-9397-08002B2CF9AE}" pid="6" name="ICV">
    <vt:lpwstr>4D5BE8017A1F4423BC25FE8DF70AE787</vt:lpwstr>
  </property>
</Properties>
</file>